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A" w:rsidRDefault="00DE370A" w:rsidP="00DE370A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DE370A">
        <w:rPr>
          <w:rFonts w:ascii="Garamond" w:hAnsi="Garamond"/>
          <w:b/>
          <w:sz w:val="36"/>
          <w:szCs w:val="36"/>
        </w:rPr>
        <w:t>L’INDEX PER L’INCLUSIONE</w:t>
      </w:r>
    </w:p>
    <w:p w:rsidR="009C489B" w:rsidRPr="009C489B" w:rsidRDefault="009C489B" w:rsidP="00DE370A">
      <w:pPr>
        <w:spacing w:after="0"/>
        <w:jc w:val="center"/>
        <w:rPr>
          <w:rFonts w:ascii="Garamond" w:hAnsi="Garamond"/>
          <w:b/>
          <w:i/>
          <w:sz w:val="32"/>
          <w:szCs w:val="32"/>
        </w:rPr>
      </w:pPr>
      <w:r w:rsidRPr="009C489B">
        <w:rPr>
          <w:rFonts w:ascii="Garamond" w:hAnsi="Garamond"/>
          <w:b/>
          <w:i/>
          <w:sz w:val="32"/>
          <w:szCs w:val="32"/>
        </w:rPr>
        <w:t>La geografia come risorsa</w:t>
      </w:r>
    </w:p>
    <w:p w:rsidR="00DE370A" w:rsidRDefault="00DE370A" w:rsidP="00DE70C0">
      <w:pPr>
        <w:spacing w:after="0"/>
        <w:jc w:val="both"/>
        <w:rPr>
          <w:rFonts w:ascii="Garamond" w:hAnsi="Garamond"/>
          <w:sz w:val="28"/>
          <w:szCs w:val="28"/>
        </w:rPr>
      </w:pPr>
    </w:p>
    <w:p w:rsidR="00DE70C0" w:rsidRDefault="00BA33A9" w:rsidP="00DE70C0">
      <w:pPr>
        <w:spacing w:after="0"/>
        <w:jc w:val="both"/>
        <w:rPr>
          <w:rFonts w:ascii="Garamond" w:hAnsi="Garamond"/>
          <w:sz w:val="28"/>
          <w:szCs w:val="28"/>
        </w:rPr>
      </w:pPr>
      <w:r w:rsidRPr="00BA33A9">
        <w:rPr>
          <w:rFonts w:ascii="Garamond" w:hAnsi="Garamond"/>
          <w:sz w:val="28"/>
          <w:szCs w:val="28"/>
        </w:rPr>
        <w:t>L'</w:t>
      </w:r>
      <w:proofErr w:type="spellStart"/>
      <w:r w:rsidRPr="00BA33A9">
        <w:rPr>
          <w:rFonts w:ascii="Garamond" w:hAnsi="Garamond"/>
          <w:sz w:val="28"/>
          <w:szCs w:val="28"/>
        </w:rPr>
        <w:t>Index</w:t>
      </w:r>
      <w:proofErr w:type="spellEnd"/>
      <w:r w:rsidRPr="00BA33A9">
        <w:rPr>
          <w:rFonts w:ascii="Garamond" w:hAnsi="Garamond"/>
          <w:sz w:val="28"/>
          <w:szCs w:val="28"/>
        </w:rPr>
        <w:t xml:space="preserve"> per l'inclusione è stato messo a punto dal </w:t>
      </w:r>
      <w:proofErr w:type="spellStart"/>
      <w:r w:rsidRPr="00DE70C0">
        <w:rPr>
          <w:rFonts w:ascii="Garamond" w:hAnsi="Garamond"/>
          <w:i/>
          <w:sz w:val="28"/>
          <w:szCs w:val="28"/>
        </w:rPr>
        <w:t>Centre</w:t>
      </w:r>
      <w:proofErr w:type="spellEnd"/>
      <w:r w:rsidRPr="00DE70C0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DE70C0">
        <w:rPr>
          <w:rFonts w:ascii="Garamond" w:hAnsi="Garamond"/>
          <w:i/>
          <w:sz w:val="28"/>
          <w:szCs w:val="28"/>
        </w:rPr>
        <w:t>for</w:t>
      </w:r>
      <w:proofErr w:type="spellEnd"/>
      <w:r w:rsidRPr="00DE70C0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DE70C0">
        <w:rPr>
          <w:rFonts w:ascii="Garamond" w:hAnsi="Garamond"/>
          <w:i/>
          <w:sz w:val="28"/>
          <w:szCs w:val="28"/>
        </w:rPr>
        <w:t>Studies</w:t>
      </w:r>
      <w:proofErr w:type="spellEnd"/>
      <w:r w:rsidRPr="00DE70C0">
        <w:rPr>
          <w:rFonts w:ascii="Garamond" w:hAnsi="Garamond"/>
          <w:i/>
          <w:sz w:val="28"/>
          <w:szCs w:val="28"/>
        </w:rPr>
        <w:t xml:space="preserve"> on Inclusive </w:t>
      </w:r>
      <w:proofErr w:type="spellStart"/>
      <w:r w:rsidRPr="00DE70C0">
        <w:rPr>
          <w:rFonts w:ascii="Garamond" w:hAnsi="Garamond"/>
          <w:i/>
          <w:sz w:val="28"/>
          <w:szCs w:val="28"/>
        </w:rPr>
        <w:t>Education</w:t>
      </w:r>
      <w:proofErr w:type="spellEnd"/>
      <w:r w:rsidRPr="00BA33A9">
        <w:rPr>
          <w:rFonts w:ascii="Garamond" w:hAnsi="Garamond"/>
          <w:sz w:val="28"/>
          <w:szCs w:val="28"/>
        </w:rPr>
        <w:t xml:space="preserve"> (CSIE)</w:t>
      </w:r>
      <w:r w:rsidR="00E300C3">
        <w:rPr>
          <w:rStyle w:val="Rimandonotaapidipagina"/>
          <w:rFonts w:ascii="Garamond" w:hAnsi="Garamond"/>
          <w:sz w:val="28"/>
          <w:szCs w:val="28"/>
        </w:rPr>
        <w:footnoteReference w:id="1"/>
      </w:r>
      <w:r w:rsidRPr="00BA33A9">
        <w:rPr>
          <w:rFonts w:ascii="Garamond" w:hAnsi="Garamond"/>
          <w:sz w:val="28"/>
          <w:szCs w:val="28"/>
        </w:rPr>
        <w:t xml:space="preserve">, un ente indipendente che nel corso degli anni è diventato un punto di riferimento per la promozione dell'inclusione nel sistema scolastico. </w:t>
      </w:r>
    </w:p>
    <w:p w:rsidR="00DE70C0" w:rsidRDefault="00BA33A9" w:rsidP="00DE70C0">
      <w:pPr>
        <w:spacing w:after="0"/>
        <w:jc w:val="both"/>
        <w:rPr>
          <w:rFonts w:ascii="Garamond" w:hAnsi="Garamond"/>
          <w:sz w:val="28"/>
          <w:szCs w:val="28"/>
        </w:rPr>
      </w:pPr>
      <w:r w:rsidRPr="00BA33A9">
        <w:rPr>
          <w:rFonts w:ascii="Garamond" w:hAnsi="Garamond"/>
          <w:sz w:val="28"/>
          <w:szCs w:val="28"/>
        </w:rPr>
        <w:t>L'</w:t>
      </w:r>
      <w:proofErr w:type="spellStart"/>
      <w:r w:rsidRPr="00BA33A9">
        <w:rPr>
          <w:rFonts w:ascii="Garamond" w:hAnsi="Garamond"/>
          <w:sz w:val="28"/>
          <w:szCs w:val="28"/>
        </w:rPr>
        <w:t>Index</w:t>
      </w:r>
      <w:proofErr w:type="spellEnd"/>
      <w:r w:rsidRPr="00BA33A9">
        <w:rPr>
          <w:rFonts w:ascii="Garamond" w:hAnsi="Garamond"/>
          <w:sz w:val="28"/>
          <w:szCs w:val="28"/>
        </w:rPr>
        <w:t xml:space="preserve"> </w:t>
      </w:r>
      <w:r w:rsidR="00E300C3" w:rsidRPr="00BA33A9">
        <w:rPr>
          <w:rFonts w:ascii="Garamond" w:hAnsi="Garamond"/>
          <w:sz w:val="28"/>
          <w:szCs w:val="28"/>
        </w:rPr>
        <w:t>mette a disposizione</w:t>
      </w:r>
      <w:r w:rsidRPr="00BA33A9">
        <w:rPr>
          <w:rFonts w:ascii="Garamond" w:hAnsi="Garamond"/>
          <w:sz w:val="28"/>
          <w:szCs w:val="28"/>
        </w:rPr>
        <w:t xml:space="preserve"> una serie di materiali per consentire ad alunni, </w:t>
      </w:r>
      <w:r w:rsidR="002F3649">
        <w:rPr>
          <w:rFonts w:ascii="Garamond" w:hAnsi="Garamond"/>
          <w:sz w:val="28"/>
          <w:szCs w:val="28"/>
        </w:rPr>
        <w:t>docenti</w:t>
      </w:r>
      <w:r w:rsidRPr="00BA33A9">
        <w:rPr>
          <w:rFonts w:ascii="Garamond" w:hAnsi="Garamond"/>
          <w:sz w:val="28"/>
          <w:szCs w:val="28"/>
        </w:rPr>
        <w:t>, dirigenti</w:t>
      </w:r>
      <w:r w:rsidR="00DD0E41">
        <w:rPr>
          <w:rFonts w:ascii="Garamond" w:hAnsi="Garamond"/>
          <w:sz w:val="28"/>
          <w:szCs w:val="28"/>
        </w:rPr>
        <w:t xml:space="preserve"> scolastici, </w:t>
      </w:r>
      <w:r w:rsidRPr="00BA33A9">
        <w:rPr>
          <w:rFonts w:ascii="Garamond" w:hAnsi="Garamond"/>
          <w:sz w:val="28"/>
          <w:szCs w:val="28"/>
        </w:rPr>
        <w:t>amministratori</w:t>
      </w:r>
      <w:r w:rsidR="00DD0E41">
        <w:rPr>
          <w:rFonts w:ascii="Garamond" w:hAnsi="Garamond"/>
          <w:sz w:val="28"/>
          <w:szCs w:val="28"/>
        </w:rPr>
        <w:t xml:space="preserve"> e famiglie </w:t>
      </w:r>
      <w:r w:rsidRPr="00BA33A9">
        <w:rPr>
          <w:rFonts w:ascii="Garamond" w:hAnsi="Garamond"/>
          <w:sz w:val="28"/>
          <w:szCs w:val="28"/>
        </w:rPr>
        <w:t xml:space="preserve">(ma anche ai membri più estesi della comunità locale) di progettare per la propria realtà scolastica un ambiente inclusivo in cui le diversità siano motore per il miglioramento e il progresso della scuola. </w:t>
      </w:r>
    </w:p>
    <w:p w:rsidR="002F3649" w:rsidRDefault="00BA33A9" w:rsidP="00DE70C0">
      <w:pPr>
        <w:spacing w:after="0"/>
        <w:jc w:val="both"/>
        <w:rPr>
          <w:rFonts w:ascii="Garamond" w:hAnsi="Garamond"/>
          <w:sz w:val="28"/>
          <w:szCs w:val="28"/>
        </w:rPr>
      </w:pPr>
      <w:r w:rsidRPr="00BA33A9">
        <w:rPr>
          <w:rFonts w:ascii="Garamond" w:hAnsi="Garamond"/>
          <w:sz w:val="28"/>
          <w:szCs w:val="28"/>
        </w:rPr>
        <w:t>L'</w:t>
      </w:r>
      <w:proofErr w:type="spellStart"/>
      <w:r w:rsidRPr="00BA33A9">
        <w:rPr>
          <w:rFonts w:ascii="Garamond" w:hAnsi="Garamond"/>
          <w:sz w:val="28"/>
          <w:szCs w:val="28"/>
        </w:rPr>
        <w:t>Index</w:t>
      </w:r>
      <w:proofErr w:type="spellEnd"/>
      <w:r w:rsidRPr="00BA33A9">
        <w:rPr>
          <w:rFonts w:ascii="Garamond" w:hAnsi="Garamond"/>
          <w:sz w:val="28"/>
          <w:szCs w:val="28"/>
        </w:rPr>
        <w:t xml:space="preserve"> </w:t>
      </w:r>
      <w:r w:rsidR="00DE70C0" w:rsidRPr="00BA33A9">
        <w:rPr>
          <w:rFonts w:ascii="Garamond" w:hAnsi="Garamond"/>
          <w:sz w:val="28"/>
          <w:szCs w:val="28"/>
        </w:rPr>
        <w:t>sostiene</w:t>
      </w:r>
      <w:r w:rsidRPr="00BA33A9">
        <w:rPr>
          <w:rFonts w:ascii="Garamond" w:hAnsi="Garamond"/>
          <w:sz w:val="28"/>
          <w:szCs w:val="28"/>
        </w:rPr>
        <w:t xml:space="preserve"> uno sviluppo inclusivo </w:t>
      </w:r>
      <w:r w:rsidR="00E300C3">
        <w:rPr>
          <w:rFonts w:ascii="Garamond" w:hAnsi="Garamond"/>
          <w:sz w:val="28"/>
          <w:szCs w:val="28"/>
        </w:rPr>
        <w:t xml:space="preserve">partendo </w:t>
      </w:r>
      <w:r w:rsidRPr="00BA33A9">
        <w:rPr>
          <w:rFonts w:ascii="Garamond" w:hAnsi="Garamond"/>
          <w:sz w:val="28"/>
          <w:szCs w:val="28"/>
        </w:rPr>
        <w:t>dalle conoscenze, dalle esperienze e dalle rappresentazioni dei suoi attori, e analizza la scuola nella dimensione</w:t>
      </w:r>
      <w:r w:rsidR="002F3649">
        <w:rPr>
          <w:rFonts w:ascii="Garamond" w:hAnsi="Garamond"/>
          <w:sz w:val="28"/>
          <w:szCs w:val="28"/>
        </w:rPr>
        <w:t>:</w:t>
      </w:r>
    </w:p>
    <w:p w:rsidR="002F3649" w:rsidRDefault="00BA33A9" w:rsidP="002F3649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 w:rsidRPr="00DD0E41">
        <w:rPr>
          <w:rFonts w:ascii="Garamond" w:hAnsi="Garamond"/>
          <w:sz w:val="28"/>
          <w:szCs w:val="28"/>
        </w:rPr>
        <w:t xml:space="preserve">delle politiche </w:t>
      </w:r>
      <w:r w:rsidRPr="002F3649">
        <w:rPr>
          <w:rFonts w:ascii="Garamond" w:hAnsi="Garamond"/>
          <w:sz w:val="28"/>
          <w:szCs w:val="28"/>
        </w:rPr>
        <w:t>(il progetto complessivo che la guida e l'insieme delle decisi</w:t>
      </w:r>
      <w:r w:rsidR="002F3649">
        <w:rPr>
          <w:rFonts w:ascii="Garamond" w:hAnsi="Garamond"/>
          <w:sz w:val="28"/>
          <w:szCs w:val="28"/>
        </w:rPr>
        <w:t>oni che puntano al cambiamento)</w:t>
      </w:r>
      <w:r w:rsidR="00D721BE">
        <w:rPr>
          <w:rFonts w:ascii="Garamond" w:hAnsi="Garamond"/>
          <w:sz w:val="28"/>
          <w:szCs w:val="28"/>
        </w:rPr>
        <w:t xml:space="preserve"> es.: sviluppare la scuola per tutti, organizzare il sostegno alla diversità, ecc</w:t>
      </w:r>
      <w:r w:rsidR="002F3649">
        <w:rPr>
          <w:rFonts w:ascii="Garamond" w:hAnsi="Garamond"/>
          <w:sz w:val="28"/>
          <w:szCs w:val="28"/>
        </w:rPr>
        <w:t>;</w:t>
      </w:r>
    </w:p>
    <w:p w:rsidR="002F3649" w:rsidRDefault="00BA33A9" w:rsidP="002F3649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 w:rsidRPr="002F3649">
        <w:rPr>
          <w:rFonts w:ascii="Garamond" w:hAnsi="Garamond"/>
          <w:sz w:val="28"/>
          <w:szCs w:val="28"/>
        </w:rPr>
        <w:t>delle pratiche (le attività e i metodi di insegnamento e l</w:t>
      </w:r>
      <w:r w:rsidR="002F3649">
        <w:rPr>
          <w:rFonts w:ascii="Garamond" w:hAnsi="Garamond"/>
          <w:sz w:val="28"/>
          <w:szCs w:val="28"/>
        </w:rPr>
        <w:t>’</w:t>
      </w:r>
      <w:r w:rsidRPr="002F3649">
        <w:rPr>
          <w:rFonts w:ascii="Garamond" w:hAnsi="Garamond"/>
          <w:sz w:val="28"/>
          <w:szCs w:val="28"/>
        </w:rPr>
        <w:t xml:space="preserve">utilizzo </w:t>
      </w:r>
      <w:r w:rsidR="002F3649" w:rsidRPr="002F3649">
        <w:rPr>
          <w:rFonts w:ascii="Garamond" w:hAnsi="Garamond"/>
          <w:sz w:val="28"/>
          <w:szCs w:val="28"/>
        </w:rPr>
        <w:t>produttivo</w:t>
      </w:r>
      <w:r w:rsidRPr="002F3649">
        <w:rPr>
          <w:rFonts w:ascii="Garamond" w:hAnsi="Garamond"/>
          <w:sz w:val="28"/>
          <w:szCs w:val="28"/>
        </w:rPr>
        <w:t xml:space="preserve"> delle risorse disponibili)</w:t>
      </w:r>
      <w:r w:rsidR="00D721BE">
        <w:rPr>
          <w:rFonts w:ascii="Garamond" w:hAnsi="Garamond"/>
          <w:sz w:val="28"/>
          <w:szCs w:val="28"/>
        </w:rPr>
        <w:t xml:space="preserve"> es.: coordinare l’apprendimento, mobilitare risors</w:t>
      </w:r>
      <w:r w:rsidR="00DD0E41">
        <w:rPr>
          <w:rFonts w:ascii="Garamond" w:hAnsi="Garamond"/>
          <w:sz w:val="28"/>
          <w:szCs w:val="28"/>
        </w:rPr>
        <w:t>e, ecc</w:t>
      </w:r>
      <w:r w:rsidR="002F3649">
        <w:rPr>
          <w:rFonts w:ascii="Garamond" w:hAnsi="Garamond"/>
          <w:sz w:val="28"/>
          <w:szCs w:val="28"/>
        </w:rPr>
        <w:t>;</w:t>
      </w:r>
    </w:p>
    <w:p w:rsidR="00DE70C0" w:rsidRDefault="00BA33A9" w:rsidP="002F3649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8"/>
          <w:szCs w:val="28"/>
        </w:rPr>
      </w:pPr>
      <w:r w:rsidRPr="002F3649">
        <w:rPr>
          <w:rFonts w:ascii="Garamond" w:hAnsi="Garamond"/>
          <w:sz w:val="28"/>
          <w:szCs w:val="28"/>
        </w:rPr>
        <w:t xml:space="preserve">della cultura (i valori e </w:t>
      </w:r>
      <w:r w:rsidR="002F3649">
        <w:rPr>
          <w:rFonts w:ascii="Garamond" w:hAnsi="Garamond"/>
          <w:sz w:val="28"/>
          <w:szCs w:val="28"/>
        </w:rPr>
        <w:t xml:space="preserve">i </w:t>
      </w:r>
      <w:r w:rsidR="002F3649" w:rsidRPr="002F3649">
        <w:rPr>
          <w:rFonts w:ascii="Garamond" w:hAnsi="Garamond"/>
          <w:sz w:val="28"/>
          <w:szCs w:val="28"/>
        </w:rPr>
        <w:t>principi</w:t>
      </w:r>
      <w:r w:rsidRPr="002F3649">
        <w:rPr>
          <w:rFonts w:ascii="Garamond" w:hAnsi="Garamond"/>
          <w:sz w:val="28"/>
          <w:szCs w:val="28"/>
        </w:rPr>
        <w:t xml:space="preserve"> che la ispirano)</w:t>
      </w:r>
      <w:r w:rsidR="00D721BE">
        <w:rPr>
          <w:rFonts w:ascii="Garamond" w:hAnsi="Garamond"/>
          <w:sz w:val="28"/>
          <w:szCs w:val="28"/>
        </w:rPr>
        <w:t xml:space="preserve"> es.: costruire comunità, affermare valori inclusivi</w:t>
      </w:r>
      <w:r w:rsidR="00DD0E41">
        <w:rPr>
          <w:rFonts w:ascii="Garamond" w:hAnsi="Garamond"/>
          <w:sz w:val="28"/>
          <w:szCs w:val="28"/>
        </w:rPr>
        <w:t>, ecc</w:t>
      </w:r>
      <w:r w:rsidRPr="002F3649">
        <w:rPr>
          <w:rFonts w:ascii="Garamond" w:hAnsi="Garamond"/>
          <w:sz w:val="28"/>
          <w:szCs w:val="28"/>
        </w:rPr>
        <w:t xml:space="preserve">. </w:t>
      </w:r>
    </w:p>
    <w:p w:rsidR="00203824" w:rsidRDefault="00D721BE" w:rsidP="00DE70C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Nella pratica </w:t>
      </w:r>
      <w:r w:rsidR="00BA33A9" w:rsidRPr="00BA33A9">
        <w:rPr>
          <w:rFonts w:ascii="Garamond" w:hAnsi="Garamond"/>
          <w:sz w:val="28"/>
          <w:szCs w:val="28"/>
        </w:rPr>
        <w:t>gli indicatori dell'</w:t>
      </w:r>
      <w:proofErr w:type="spellStart"/>
      <w:r w:rsidR="00BA33A9" w:rsidRPr="00BA33A9">
        <w:rPr>
          <w:rFonts w:ascii="Garamond" w:hAnsi="Garamond"/>
          <w:sz w:val="28"/>
          <w:szCs w:val="28"/>
        </w:rPr>
        <w:t>Index</w:t>
      </w:r>
      <w:proofErr w:type="spellEnd"/>
      <w:r w:rsidR="00BA33A9" w:rsidRPr="00BA33A9">
        <w:rPr>
          <w:rFonts w:ascii="Garamond" w:hAnsi="Garamond"/>
          <w:sz w:val="28"/>
          <w:szCs w:val="28"/>
        </w:rPr>
        <w:t xml:space="preserve"> consentono un esame dettagliato della scuola per superare gli ostacoli all'apprendimento e alla partecipazione per favorire la realizzazione di ogni studente e per creare comunità solidali.</w:t>
      </w:r>
    </w:p>
    <w:p w:rsidR="00112C2B" w:rsidRDefault="00C84AC1" w:rsidP="00DE70C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vantaggi che si possono apportare alle realtà scolastica sono numerosi: garanzie strutturali, </w:t>
      </w:r>
      <w:proofErr w:type="spellStart"/>
      <w:r w:rsidRPr="00CC4C90">
        <w:rPr>
          <w:rFonts w:ascii="Garamond" w:hAnsi="Garamond"/>
          <w:i/>
          <w:sz w:val="28"/>
          <w:szCs w:val="28"/>
        </w:rPr>
        <w:t>empowerment</w:t>
      </w:r>
      <w:proofErr w:type="spellEnd"/>
      <w:r w:rsidRPr="00CC4C90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degli attori, creatività e innovazione, dibattito e confronto, competenze riflessive di autoanalisi e ricerca-azione.</w:t>
      </w:r>
    </w:p>
    <w:p w:rsidR="00DE370A" w:rsidRDefault="00DE370A" w:rsidP="00CC4C90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CC4C90">
        <w:rPr>
          <w:rFonts w:ascii="Garamond" w:hAnsi="Garamond"/>
          <w:sz w:val="28"/>
          <w:szCs w:val="28"/>
        </w:rPr>
        <w:t xml:space="preserve">La geografia </w:t>
      </w:r>
      <w:r w:rsidR="00CC4C90">
        <w:rPr>
          <w:rFonts w:ascii="Garamond" w:hAnsi="Garamond"/>
          <w:sz w:val="28"/>
          <w:szCs w:val="28"/>
        </w:rPr>
        <w:t>si caratter</w:t>
      </w:r>
      <w:r w:rsidRPr="00CC4C90">
        <w:rPr>
          <w:rFonts w:ascii="Garamond" w:hAnsi="Garamond"/>
          <w:sz w:val="28"/>
          <w:szCs w:val="28"/>
        </w:rPr>
        <w:t>i</w:t>
      </w:r>
      <w:r w:rsidR="00CC4C90">
        <w:rPr>
          <w:rFonts w:ascii="Garamond" w:hAnsi="Garamond"/>
          <w:sz w:val="28"/>
          <w:szCs w:val="28"/>
        </w:rPr>
        <w:t xml:space="preserve">zza per i </w:t>
      </w:r>
      <w:r w:rsidRPr="00CC4C90">
        <w:rPr>
          <w:rFonts w:ascii="Garamond" w:hAnsi="Garamond"/>
          <w:sz w:val="28"/>
          <w:szCs w:val="28"/>
        </w:rPr>
        <w:t xml:space="preserve">contenuti dinamici e </w:t>
      </w:r>
      <w:r w:rsidR="00CC4C90">
        <w:rPr>
          <w:rFonts w:ascii="Garamond" w:hAnsi="Garamond"/>
          <w:sz w:val="28"/>
          <w:szCs w:val="28"/>
        </w:rPr>
        <w:t>motivanti, per le</w:t>
      </w:r>
      <w:r w:rsidRPr="00CC4C90">
        <w:rPr>
          <w:rFonts w:ascii="Garamond" w:hAnsi="Garamond"/>
          <w:sz w:val="28"/>
          <w:szCs w:val="28"/>
        </w:rPr>
        <w:t xml:space="preserve"> metodologie</w:t>
      </w:r>
      <w:r w:rsidR="0031061D">
        <w:rPr>
          <w:rFonts w:ascii="Garamond" w:hAnsi="Garamond"/>
          <w:sz w:val="28"/>
          <w:szCs w:val="28"/>
        </w:rPr>
        <w:t>/strategie</w:t>
      </w:r>
      <w:r w:rsidRPr="00CC4C90">
        <w:rPr>
          <w:rFonts w:ascii="Garamond" w:hAnsi="Garamond"/>
          <w:sz w:val="28"/>
          <w:szCs w:val="28"/>
        </w:rPr>
        <w:t xml:space="preserve"> flessibili e </w:t>
      </w:r>
      <w:r w:rsidR="0031061D">
        <w:rPr>
          <w:rFonts w:ascii="Garamond" w:hAnsi="Garamond"/>
          <w:sz w:val="28"/>
          <w:szCs w:val="28"/>
        </w:rPr>
        <w:t xml:space="preserve">creative; così, </w:t>
      </w:r>
      <w:r w:rsidR="00CC4C90">
        <w:rPr>
          <w:rFonts w:ascii="Garamond" w:hAnsi="Garamond"/>
          <w:sz w:val="28"/>
          <w:szCs w:val="28"/>
        </w:rPr>
        <w:t xml:space="preserve">determinando un sapere carico di </w:t>
      </w:r>
      <w:r w:rsidR="00CC4C90" w:rsidRPr="00CC4C90">
        <w:rPr>
          <w:rFonts w:ascii="Garamond" w:hAnsi="Garamond"/>
          <w:sz w:val="28"/>
          <w:szCs w:val="28"/>
        </w:rPr>
        <w:t xml:space="preserve">valori formativi </w:t>
      </w:r>
      <w:r w:rsidR="00CC4C90">
        <w:rPr>
          <w:rFonts w:ascii="Garamond" w:hAnsi="Garamond"/>
          <w:sz w:val="28"/>
          <w:szCs w:val="28"/>
        </w:rPr>
        <w:t>e capacità inclusive.</w:t>
      </w:r>
    </w:p>
    <w:p w:rsidR="00CC4C90" w:rsidRPr="00CC4C90" w:rsidRDefault="00CC4C90" w:rsidP="00CC4C90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 tutte queste ragioni l’educazi</w:t>
      </w:r>
      <w:r w:rsidR="0031061D">
        <w:rPr>
          <w:rFonts w:ascii="Garamond" w:hAnsi="Garamond"/>
          <w:sz w:val="28"/>
          <w:szCs w:val="28"/>
        </w:rPr>
        <w:t>one geografica, oltre a essere un tassello fondamentale per il raggiungimento delle autonomie personali, può diventare un’</w:t>
      </w:r>
      <w:r>
        <w:rPr>
          <w:rFonts w:ascii="Garamond" w:hAnsi="Garamond"/>
          <w:sz w:val="28"/>
          <w:szCs w:val="28"/>
        </w:rPr>
        <w:t>u</w:t>
      </w:r>
      <w:r w:rsidR="0031061D">
        <w:rPr>
          <w:rFonts w:ascii="Garamond" w:hAnsi="Garamond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>ile risorsa</w:t>
      </w:r>
      <w:r w:rsidR="0031061D">
        <w:rPr>
          <w:rFonts w:ascii="Garamond" w:hAnsi="Garamond"/>
          <w:sz w:val="28"/>
          <w:szCs w:val="28"/>
        </w:rPr>
        <w:t xml:space="preserve"> </w:t>
      </w:r>
      <w:r w:rsidR="009C489B">
        <w:rPr>
          <w:rFonts w:ascii="Garamond" w:hAnsi="Garamond"/>
          <w:sz w:val="28"/>
          <w:szCs w:val="28"/>
        </w:rPr>
        <w:t>nei progetti che sostengono la diversità.</w:t>
      </w:r>
    </w:p>
    <w:p w:rsidR="00DE370A" w:rsidRPr="00DE70C0" w:rsidRDefault="00DE370A" w:rsidP="00DE70C0">
      <w:pPr>
        <w:spacing w:after="0"/>
        <w:jc w:val="both"/>
        <w:rPr>
          <w:rFonts w:ascii="Garamond" w:hAnsi="Garamond"/>
          <w:sz w:val="28"/>
          <w:szCs w:val="28"/>
        </w:rPr>
      </w:pPr>
    </w:p>
    <w:p w:rsidR="00E300C3" w:rsidRDefault="00E300C3" w:rsidP="00DE70C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 approfondire:</w:t>
      </w:r>
    </w:p>
    <w:p w:rsidR="00DE70C0" w:rsidRDefault="00DE70C0" w:rsidP="00DE70C0">
      <w:pPr>
        <w:spacing w:after="0"/>
        <w:jc w:val="both"/>
        <w:rPr>
          <w:rFonts w:ascii="Garamond" w:hAnsi="Garamond"/>
          <w:sz w:val="28"/>
          <w:szCs w:val="28"/>
        </w:rPr>
      </w:pPr>
      <w:r w:rsidRPr="00DE70C0">
        <w:rPr>
          <w:rFonts w:ascii="Garamond" w:hAnsi="Garamond"/>
          <w:sz w:val="28"/>
          <w:szCs w:val="28"/>
        </w:rPr>
        <w:t xml:space="preserve">Tony </w:t>
      </w:r>
      <w:proofErr w:type="spellStart"/>
      <w:r w:rsidRPr="00DE70C0">
        <w:rPr>
          <w:rFonts w:ascii="Garamond" w:hAnsi="Garamond"/>
          <w:sz w:val="28"/>
          <w:szCs w:val="28"/>
        </w:rPr>
        <w:t>Booth</w:t>
      </w:r>
      <w:proofErr w:type="spellEnd"/>
      <w:r>
        <w:rPr>
          <w:rFonts w:ascii="Garamond" w:hAnsi="Garamond"/>
          <w:sz w:val="28"/>
          <w:szCs w:val="28"/>
        </w:rPr>
        <w:t xml:space="preserve"> T.</w:t>
      </w:r>
      <w:r w:rsidRPr="00DE70C0">
        <w:rPr>
          <w:rFonts w:ascii="Garamond" w:hAnsi="Garamond"/>
          <w:sz w:val="28"/>
          <w:szCs w:val="28"/>
        </w:rPr>
        <w:t xml:space="preserve">, Mel </w:t>
      </w:r>
      <w:proofErr w:type="spellStart"/>
      <w:r w:rsidRPr="00DE70C0">
        <w:rPr>
          <w:rFonts w:ascii="Garamond" w:hAnsi="Garamond"/>
          <w:sz w:val="28"/>
          <w:szCs w:val="28"/>
        </w:rPr>
        <w:t>Ainscow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r w:rsidRPr="00DE70C0">
        <w:rPr>
          <w:rFonts w:ascii="Garamond" w:hAnsi="Garamond"/>
          <w:i/>
          <w:sz w:val="28"/>
          <w:szCs w:val="28"/>
        </w:rPr>
        <w:t>L'</w:t>
      </w:r>
      <w:proofErr w:type="spellStart"/>
      <w:r w:rsidRPr="00DE70C0">
        <w:rPr>
          <w:rFonts w:ascii="Garamond" w:hAnsi="Garamond"/>
          <w:i/>
          <w:sz w:val="28"/>
          <w:szCs w:val="28"/>
        </w:rPr>
        <w:t>index</w:t>
      </w:r>
      <w:proofErr w:type="spellEnd"/>
      <w:r w:rsidRPr="00DE70C0">
        <w:rPr>
          <w:rFonts w:ascii="Garamond" w:hAnsi="Garamond"/>
          <w:i/>
          <w:sz w:val="28"/>
          <w:szCs w:val="28"/>
        </w:rPr>
        <w:t xml:space="preserve"> per l'inclusione</w:t>
      </w:r>
      <w:r w:rsidRPr="00DE70C0">
        <w:rPr>
          <w:rFonts w:ascii="Garamond" w:hAnsi="Garamond"/>
          <w:i/>
          <w:sz w:val="28"/>
          <w:szCs w:val="28"/>
        </w:rPr>
        <w:t xml:space="preserve">. </w:t>
      </w:r>
      <w:r w:rsidRPr="00DE70C0">
        <w:rPr>
          <w:rFonts w:ascii="Garamond" w:hAnsi="Garamond"/>
          <w:i/>
          <w:sz w:val="28"/>
          <w:szCs w:val="28"/>
        </w:rPr>
        <w:t>Promuovere l'</w:t>
      </w:r>
      <w:r w:rsidRPr="00DE70C0">
        <w:rPr>
          <w:rFonts w:ascii="Garamond" w:hAnsi="Garamond" w:cs="Calibri"/>
          <w:i/>
          <w:sz w:val="28"/>
          <w:szCs w:val="28"/>
        </w:rPr>
        <w:t>apprendimento e la partecipazione nella scuola</w:t>
      </w:r>
      <w:r>
        <w:rPr>
          <w:rFonts w:ascii="Garamond" w:hAnsi="Garamond" w:cs="Calibri"/>
          <w:sz w:val="28"/>
          <w:szCs w:val="28"/>
        </w:rPr>
        <w:t xml:space="preserve">, </w:t>
      </w:r>
      <w:r w:rsidR="00A60FF6">
        <w:rPr>
          <w:rFonts w:ascii="Garamond" w:hAnsi="Garamond" w:cs="Calibri"/>
          <w:sz w:val="28"/>
          <w:szCs w:val="28"/>
        </w:rPr>
        <w:t xml:space="preserve">Trento, </w:t>
      </w:r>
      <w:proofErr w:type="spellStart"/>
      <w:r>
        <w:rPr>
          <w:rFonts w:ascii="Garamond" w:hAnsi="Garamond" w:cs="Calibri"/>
          <w:sz w:val="28"/>
          <w:szCs w:val="28"/>
        </w:rPr>
        <w:t>Erickosn</w:t>
      </w:r>
      <w:proofErr w:type="spellEnd"/>
      <w:r>
        <w:rPr>
          <w:rFonts w:ascii="Garamond" w:hAnsi="Garamond" w:cs="Calibri"/>
          <w:sz w:val="28"/>
          <w:szCs w:val="28"/>
        </w:rPr>
        <w:t>, 2008.</w:t>
      </w:r>
    </w:p>
    <w:p w:rsidR="00E300C3" w:rsidRDefault="00E300C3" w:rsidP="00DE70C0">
      <w:pPr>
        <w:spacing w:after="0"/>
        <w:jc w:val="both"/>
        <w:rPr>
          <w:rFonts w:ascii="Garamond" w:hAnsi="Garamond"/>
          <w:sz w:val="28"/>
          <w:szCs w:val="28"/>
        </w:rPr>
      </w:pPr>
    </w:p>
    <w:p w:rsidR="00E300C3" w:rsidRPr="00DE70C0" w:rsidRDefault="00E300C3" w:rsidP="00DE70C0">
      <w:pPr>
        <w:spacing w:after="0"/>
        <w:jc w:val="both"/>
        <w:rPr>
          <w:rFonts w:ascii="Garamond" w:hAnsi="Garamond"/>
          <w:sz w:val="28"/>
          <w:szCs w:val="28"/>
        </w:rPr>
      </w:pPr>
    </w:p>
    <w:p w:rsidR="00DE70C0" w:rsidRPr="00BA33A9" w:rsidRDefault="00DE70C0">
      <w:pPr>
        <w:spacing w:after="0"/>
        <w:jc w:val="both"/>
        <w:rPr>
          <w:rFonts w:ascii="Garamond" w:hAnsi="Garamond"/>
          <w:sz w:val="28"/>
          <w:szCs w:val="28"/>
        </w:rPr>
      </w:pPr>
    </w:p>
    <w:sectPr w:rsidR="00DE70C0" w:rsidRPr="00BA33A9" w:rsidSect="00E21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AB" w:rsidRDefault="00BB26AB" w:rsidP="00E300C3">
      <w:pPr>
        <w:spacing w:after="0" w:line="240" w:lineRule="auto"/>
      </w:pPr>
      <w:r>
        <w:separator/>
      </w:r>
    </w:p>
  </w:endnote>
  <w:endnote w:type="continuationSeparator" w:id="0">
    <w:p w:rsidR="00BB26AB" w:rsidRDefault="00BB26AB" w:rsidP="00E3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AB" w:rsidRDefault="00BB26AB" w:rsidP="00E300C3">
      <w:pPr>
        <w:spacing w:after="0" w:line="240" w:lineRule="auto"/>
      </w:pPr>
      <w:r>
        <w:separator/>
      </w:r>
    </w:p>
  </w:footnote>
  <w:footnote w:type="continuationSeparator" w:id="0">
    <w:p w:rsidR="00BB26AB" w:rsidRDefault="00BB26AB" w:rsidP="00E300C3">
      <w:pPr>
        <w:spacing w:after="0" w:line="240" w:lineRule="auto"/>
      </w:pPr>
      <w:r>
        <w:continuationSeparator/>
      </w:r>
    </w:p>
  </w:footnote>
  <w:footnote w:id="1">
    <w:p w:rsidR="00E300C3" w:rsidRPr="000926B9" w:rsidRDefault="00E300C3">
      <w:pPr>
        <w:pStyle w:val="Testonotaapidipagina"/>
        <w:rPr>
          <w:sz w:val="24"/>
          <w:szCs w:val="24"/>
        </w:rPr>
      </w:pPr>
      <w:r w:rsidRPr="000926B9">
        <w:rPr>
          <w:rStyle w:val="Rimandonotaapidipagina"/>
          <w:sz w:val="24"/>
          <w:szCs w:val="24"/>
        </w:rPr>
        <w:footnoteRef/>
      </w:r>
      <w:r w:rsidRPr="000926B9">
        <w:rPr>
          <w:sz w:val="24"/>
          <w:szCs w:val="24"/>
        </w:rPr>
        <w:t xml:space="preserve"> &lt;http://www.csie.org.uk/&gt;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2D67"/>
    <w:multiLevelType w:val="hybridMultilevel"/>
    <w:tmpl w:val="86DC1D24"/>
    <w:lvl w:ilvl="0" w:tplc="EB0E00BC">
      <w:start w:val="1"/>
      <w:numFmt w:val="bullet"/>
      <w:lvlText w:val="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3A9"/>
    <w:rsid w:val="0004097A"/>
    <w:rsid w:val="000926B9"/>
    <w:rsid w:val="00112C2B"/>
    <w:rsid w:val="002F3649"/>
    <w:rsid w:val="0031061D"/>
    <w:rsid w:val="009B2BD3"/>
    <w:rsid w:val="009C489B"/>
    <w:rsid w:val="00A60FF6"/>
    <w:rsid w:val="00BA33A9"/>
    <w:rsid w:val="00BB26AB"/>
    <w:rsid w:val="00C84AC1"/>
    <w:rsid w:val="00CC4C90"/>
    <w:rsid w:val="00D721BE"/>
    <w:rsid w:val="00DD0E41"/>
    <w:rsid w:val="00DE370A"/>
    <w:rsid w:val="00DE70C0"/>
    <w:rsid w:val="00E2107A"/>
    <w:rsid w:val="00E300C3"/>
    <w:rsid w:val="00F4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0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00C3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00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00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00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F364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0DBE1"/>
                        <w:bottom w:val="none" w:sz="0" w:space="0" w:color="auto"/>
                        <w:right w:val="single" w:sz="6" w:space="0" w:color="D0DBE1"/>
                      </w:divBdr>
                      <w:divsChild>
                        <w:div w:id="8723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27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3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2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A6A5-1164-4745-BF15-2B175FD9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321</Words>
  <Characters>1976</Characters>
  <Application>Microsoft Office Word</Application>
  <DocSecurity>0</DocSecurity>
  <Lines>38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2014-10-16T14:51:00Z</dcterms:created>
  <dcterms:modified xsi:type="dcterms:W3CDTF">2014-10-16T16:03:00Z</dcterms:modified>
</cp:coreProperties>
</file>